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75F3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CA75F3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F3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F33" w14:textId="77777777"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</w:t>
            </w:r>
            <w:r w:rsidR="00FC3637">
              <w:rPr>
                <w:b/>
                <w:sz w:val="26"/>
                <w:szCs w:val="26"/>
              </w:rPr>
              <w:t>210</w:t>
            </w:r>
          </w:p>
        </w:tc>
      </w:tr>
      <w:tr w:rsidR="00A36DB4" w14:paraId="6CA75F3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F3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F36" w14:textId="77777777" w:rsidR="00A36DB4" w:rsidRPr="00F2566A" w:rsidRDefault="00BF48B3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BF48B3">
              <w:rPr>
                <w:b/>
                <w:sz w:val="26"/>
                <w:szCs w:val="26"/>
                <w:lang w:val="en-US"/>
              </w:rPr>
              <w:t>2269163</w:t>
            </w:r>
          </w:p>
        </w:tc>
      </w:tr>
    </w:tbl>
    <w:p w14:paraId="6CA75F3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A75F3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A75F3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A75F3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A75F3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CA75F3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A75F3E" w14:textId="77777777" w:rsidR="00AB4F44" w:rsidRPr="00AB4F44" w:rsidRDefault="00AB4F44" w:rsidP="00AB4F44"/>
    <w:p w14:paraId="6CA75F3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CA75F4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095D" w:rsidRPr="0086095D">
        <w:rPr>
          <w:b/>
          <w:sz w:val="26"/>
          <w:szCs w:val="26"/>
        </w:rPr>
        <w:t xml:space="preserve">Наконечник </w:t>
      </w:r>
      <w:r w:rsidR="00BF48B3">
        <w:rPr>
          <w:b/>
          <w:sz w:val="26"/>
          <w:szCs w:val="26"/>
        </w:rPr>
        <w:t>изолированный</w:t>
      </w:r>
      <w:r w:rsidR="00BF48B3" w:rsidRPr="0086095D">
        <w:rPr>
          <w:b/>
          <w:sz w:val="26"/>
          <w:szCs w:val="26"/>
        </w:rPr>
        <w:t xml:space="preserve"> </w:t>
      </w:r>
      <w:r w:rsidR="0086095D" w:rsidRPr="0086095D">
        <w:rPr>
          <w:b/>
          <w:sz w:val="26"/>
          <w:szCs w:val="26"/>
        </w:rPr>
        <w:t>CPTA</w:t>
      </w:r>
      <w:r w:rsidR="00BF48B3">
        <w:rPr>
          <w:b/>
          <w:sz w:val="26"/>
          <w:szCs w:val="26"/>
        </w:rPr>
        <w:t xml:space="preserve"> </w:t>
      </w:r>
      <w:r w:rsidR="0086095D" w:rsidRPr="0086095D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CA75F4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CA75F4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A75F43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CA75F44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>
        <w:rPr>
          <w:rFonts w:ascii="Verdana" w:hAnsi="Verdana"/>
          <w:color w:val="333333"/>
          <w:sz w:val="18"/>
          <w:szCs w:val="18"/>
        </w:rPr>
        <w:fldChar w:fldCharType="begin"/>
      </w:r>
      <w:r>
        <w:rPr>
          <w:rFonts w:ascii="Verdana" w:hAnsi="Verdana"/>
          <w:color w:val="333333"/>
          <w:sz w:val="18"/>
          <w:szCs w:val="18"/>
        </w:rPr>
        <w:instrText xml:space="preserve"> INCLUDEPICTURE "http://all-energo.ru/userfiles/armature/8.jpg" \* MERGEFORMATINET </w:instrText>
      </w:r>
      <w:r>
        <w:rPr>
          <w:rFonts w:ascii="Verdana" w:hAnsi="Verdana"/>
          <w:color w:val="333333"/>
          <w:sz w:val="18"/>
          <w:szCs w:val="18"/>
        </w:rPr>
        <w:fldChar w:fldCharType="separate"/>
      </w:r>
      <w:r w:rsidR="0043635B">
        <w:rPr>
          <w:rFonts w:ascii="Verdana" w:hAnsi="Verdana"/>
          <w:color w:val="333333"/>
          <w:sz w:val="18"/>
          <w:szCs w:val="18"/>
        </w:rPr>
        <w:fldChar w:fldCharType="begin"/>
      </w:r>
      <w:r w:rsidR="0043635B">
        <w:rPr>
          <w:rFonts w:ascii="Verdana" w:hAnsi="Verdana"/>
          <w:color w:val="333333"/>
          <w:sz w:val="18"/>
          <w:szCs w:val="18"/>
        </w:rPr>
        <w:instrText xml:space="preserve"> </w:instrText>
      </w:r>
      <w:r w:rsidR="0043635B">
        <w:rPr>
          <w:rFonts w:ascii="Verdana" w:hAnsi="Verdana"/>
          <w:color w:val="333333"/>
          <w:sz w:val="18"/>
          <w:szCs w:val="18"/>
        </w:rPr>
        <w:instrText>INCLUDEPICTURE  "http://all-energo.ru/userfiles/armature/8.jpg" \* MERGEFORMATINET</w:instrText>
      </w:r>
      <w:r w:rsidR="0043635B">
        <w:rPr>
          <w:rFonts w:ascii="Verdana" w:hAnsi="Verdana"/>
          <w:color w:val="333333"/>
          <w:sz w:val="18"/>
          <w:szCs w:val="18"/>
        </w:rPr>
        <w:instrText xml:space="preserve"> </w:instrText>
      </w:r>
      <w:r w:rsidR="0043635B">
        <w:rPr>
          <w:rFonts w:ascii="Verdana" w:hAnsi="Verdana"/>
          <w:color w:val="333333"/>
          <w:sz w:val="18"/>
          <w:szCs w:val="18"/>
        </w:rPr>
        <w:fldChar w:fldCharType="separate"/>
      </w:r>
      <w:r w:rsidR="0043635B">
        <w:rPr>
          <w:rFonts w:ascii="Verdana" w:hAnsi="Verdana"/>
          <w:color w:val="333333"/>
          <w:sz w:val="18"/>
          <w:szCs w:val="18"/>
        </w:rPr>
        <w:pict w14:anchorId="6CA75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9.05pt;height:112.35pt">
            <v:imagedata r:id="rId12" r:href="rId13"/>
          </v:shape>
        </w:pict>
      </w:r>
      <w:r w:rsidR="0043635B">
        <w:rPr>
          <w:rFonts w:ascii="Verdana" w:hAnsi="Verdana"/>
          <w:color w:val="333333"/>
          <w:sz w:val="18"/>
          <w:szCs w:val="18"/>
        </w:rPr>
        <w:fldChar w:fldCharType="end"/>
      </w:r>
      <w:r>
        <w:rPr>
          <w:rFonts w:ascii="Verdana" w:hAnsi="Verdana"/>
          <w:color w:val="333333"/>
          <w:sz w:val="18"/>
          <w:szCs w:val="18"/>
        </w:rPr>
        <w:fldChar w:fldCharType="end"/>
      </w: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fldChar w:fldCharType="begin"/>
      </w:r>
      <w:r>
        <w:rPr>
          <w:rFonts w:ascii="Verdana" w:hAnsi="Verdana"/>
          <w:color w:val="333333"/>
          <w:sz w:val="18"/>
          <w:szCs w:val="18"/>
        </w:rPr>
        <w:instrText xml:space="preserve"> INCLUDEPICTURE "http://all-energo.ru/userfiles/armature/7.jpg" \* MERGEFORMATINET </w:instrText>
      </w:r>
      <w:r>
        <w:rPr>
          <w:rFonts w:ascii="Verdana" w:hAnsi="Verdana"/>
          <w:color w:val="333333"/>
          <w:sz w:val="18"/>
          <w:szCs w:val="18"/>
        </w:rPr>
        <w:fldChar w:fldCharType="separate"/>
      </w:r>
      <w:r w:rsidR="0043635B">
        <w:rPr>
          <w:rFonts w:ascii="Verdana" w:hAnsi="Verdana"/>
          <w:color w:val="333333"/>
          <w:sz w:val="18"/>
          <w:szCs w:val="18"/>
        </w:rPr>
        <w:fldChar w:fldCharType="begin"/>
      </w:r>
      <w:r w:rsidR="0043635B">
        <w:rPr>
          <w:rFonts w:ascii="Verdana" w:hAnsi="Verdana"/>
          <w:color w:val="333333"/>
          <w:sz w:val="18"/>
          <w:szCs w:val="18"/>
        </w:rPr>
        <w:instrText xml:space="preserve"> </w:instrText>
      </w:r>
      <w:r w:rsidR="0043635B">
        <w:rPr>
          <w:rFonts w:ascii="Verdana" w:hAnsi="Verdana"/>
          <w:color w:val="333333"/>
          <w:sz w:val="18"/>
          <w:szCs w:val="18"/>
        </w:rPr>
        <w:instrText>INCLUDEPICTURE  "http://all-energo.ru/userfiles/armature/7.jpg" \* MERGEFORMATINET</w:instrText>
      </w:r>
      <w:r w:rsidR="0043635B">
        <w:rPr>
          <w:rFonts w:ascii="Verdana" w:hAnsi="Verdana"/>
          <w:color w:val="333333"/>
          <w:sz w:val="18"/>
          <w:szCs w:val="18"/>
        </w:rPr>
        <w:instrText xml:space="preserve"> </w:instrText>
      </w:r>
      <w:r w:rsidR="0043635B">
        <w:rPr>
          <w:rFonts w:ascii="Verdana" w:hAnsi="Verdana"/>
          <w:color w:val="333333"/>
          <w:sz w:val="18"/>
          <w:szCs w:val="18"/>
        </w:rPr>
        <w:fldChar w:fldCharType="separate"/>
      </w:r>
      <w:r w:rsidR="0043635B">
        <w:rPr>
          <w:rFonts w:ascii="Verdana" w:hAnsi="Verdana"/>
          <w:color w:val="333333"/>
          <w:sz w:val="18"/>
          <w:szCs w:val="18"/>
        </w:rPr>
        <w:pict w14:anchorId="6CA75F8B">
          <v:shape id="_x0000_i1026" type="#_x0000_t75" alt="" style="width:136.5pt;height:112.35pt">
            <v:imagedata r:id="rId14" r:href="rId15"/>
          </v:shape>
        </w:pict>
      </w:r>
      <w:r w:rsidR="0043635B">
        <w:rPr>
          <w:rFonts w:ascii="Verdana" w:hAnsi="Verdana"/>
          <w:color w:val="333333"/>
          <w:sz w:val="18"/>
          <w:szCs w:val="18"/>
        </w:rPr>
        <w:fldChar w:fldCharType="end"/>
      </w:r>
      <w:r>
        <w:rPr>
          <w:rFonts w:ascii="Verdana" w:hAnsi="Verdana"/>
          <w:color w:val="333333"/>
          <w:sz w:val="18"/>
          <w:szCs w:val="18"/>
        </w:rPr>
        <w:fldChar w:fldCharType="end"/>
      </w:r>
    </w:p>
    <w:p w14:paraId="6CA75F4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CA75F48" w14:textId="77777777" w:rsidTr="005055A4">
        <w:tc>
          <w:tcPr>
            <w:tcW w:w="3652" w:type="dxa"/>
            <w:shd w:val="clear" w:color="auto" w:fill="auto"/>
          </w:tcPr>
          <w:p w14:paraId="6CA75F4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CA75F4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CA75F53" w14:textId="77777777" w:rsidTr="005055A4">
        <w:tc>
          <w:tcPr>
            <w:tcW w:w="3652" w:type="dxa"/>
            <w:shd w:val="clear" w:color="auto" w:fill="auto"/>
          </w:tcPr>
          <w:p w14:paraId="6CA75F49" w14:textId="77777777" w:rsidR="001964D2" w:rsidRPr="00BF48B3" w:rsidRDefault="00BF48B3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F48B3">
              <w:t>Наконечник изолированный CPTA 50</w:t>
            </w:r>
          </w:p>
        </w:tc>
        <w:tc>
          <w:tcPr>
            <w:tcW w:w="6252" w:type="dxa"/>
            <w:shd w:val="clear" w:color="auto" w:fill="auto"/>
          </w:tcPr>
          <w:p w14:paraId="6CA75F4A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6CA75F4B" w14:textId="77777777" w:rsidR="00844DE1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14:paraId="6CA75F4C" w14:textId="77777777" w:rsidR="007D7210" w:rsidRDefault="007D7210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Материал контактной пластины – алюминий;</w:t>
            </w:r>
          </w:p>
          <w:p w14:paraId="6CA75F4D" w14:textId="77777777" w:rsidR="00D36597" w:rsidRDefault="00D36597" w:rsidP="00D3659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провода – 50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14:paraId="6CA75F4E" w14:textId="77777777" w:rsidR="00D36597" w:rsidRDefault="00D36597" w:rsidP="00D3659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110</w:t>
            </w:r>
            <w:r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14:paraId="6CA75F4F" w14:textId="77777777" w:rsidR="00D36597" w:rsidRPr="00D0010D" w:rsidRDefault="00D3659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Внутренний диаметр отверстия контакта – 13 мм;</w:t>
            </w:r>
          </w:p>
          <w:p w14:paraId="6CA75F50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</w:t>
            </w:r>
            <w:r w:rsidR="00D36597">
              <w:rPr>
                <w:color w:val="000000"/>
                <w:shd w:val="clear" w:color="auto" w:fill="FFFFFF"/>
              </w:rPr>
              <w:t>контакта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D522EC" w:rsidRPr="00D522EC">
              <w:rPr>
                <w:color w:val="000000"/>
                <w:shd w:val="clear" w:color="auto" w:fill="FFFFFF"/>
              </w:rPr>
              <w:t>3</w:t>
            </w:r>
            <w:r w:rsidRPr="00D522EC">
              <w:rPr>
                <w:color w:val="000000"/>
                <w:shd w:val="clear" w:color="auto" w:fill="FFFFFF"/>
              </w:rPr>
              <w:t>2</w:t>
            </w:r>
            <w:r w:rsidR="00D522EC" w:rsidRPr="00D522EC">
              <w:rPr>
                <w:color w:val="000000"/>
                <w:shd w:val="clear" w:color="auto" w:fill="FFFFFF"/>
              </w:rPr>
              <w:t>х33</w:t>
            </w:r>
            <w:r>
              <w:rPr>
                <w:color w:val="000000"/>
                <w:shd w:val="clear" w:color="auto" w:fill="FFFFFF"/>
              </w:rPr>
              <w:t xml:space="preserve"> мм; </w:t>
            </w:r>
          </w:p>
          <w:p w14:paraId="6CA75F51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6CA75F52" w14:textId="77777777" w:rsidR="00265BDD" w:rsidRPr="00265BDD" w:rsidRDefault="00844DE1" w:rsidP="00F56BF4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</w:t>
            </w:r>
            <w:r w:rsidR="00F56BF4">
              <w:rPr>
                <w:color w:val="000000"/>
                <w:shd w:val="clear" w:color="auto" w:fill="FFFFFF"/>
              </w:rPr>
              <w:t>с СИП осуществляется 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6CA75F5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A75F5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CA75F5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A75F5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A75F5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A75F5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3A7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75F5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A75F5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A75F5C" w14:textId="10D99B4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3635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75F5D" w14:textId="042C974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635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A75F5E" w14:textId="35D0C15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3635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A75F5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CA75F6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CA75F61" w14:textId="18682D3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3635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CA75F6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CA75F63" w14:textId="2A8B5E0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D0DFFF1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D20845D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82A606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627FD88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3643F1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D93FDA" w14:textId="77777777" w:rsidR="0043635B" w:rsidRPr="004F2F5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6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1A2B877" w14:textId="14737D18" w:rsidR="0043635B" w:rsidRPr="00DE1E02" w:rsidRDefault="0043635B" w:rsidP="0043635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7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CA75F6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CA75F6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75F6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A75F6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A75F6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CA75F6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A75F6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A75F6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CA75F6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CA75F6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A75F6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CA75F6F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A7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A75F7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75F7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A75F7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A75F7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75F7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A75F7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CA75F7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CA75F7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CA75F7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CA75F7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CA75F7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CA75F7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CA75F7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CA75F7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CA75F7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CA75F7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CA75F8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CA75F8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CA75F82" w14:textId="36BA573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3635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CA75F8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75F8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75F85" w14:textId="77777777" w:rsidR="00AB4F44" w:rsidRDefault="00AB4F44" w:rsidP="00AB4F44">
      <w:pPr>
        <w:rPr>
          <w:sz w:val="26"/>
          <w:szCs w:val="26"/>
        </w:rPr>
      </w:pPr>
    </w:p>
    <w:p w14:paraId="6CA75F86" w14:textId="77777777" w:rsidR="00AB4F44" w:rsidRDefault="00AB4F44" w:rsidP="00AB4F44">
      <w:pPr>
        <w:rPr>
          <w:sz w:val="26"/>
          <w:szCs w:val="26"/>
        </w:rPr>
      </w:pPr>
    </w:p>
    <w:p w14:paraId="6CA75F8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A75F8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CA75F8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75F8E" w14:textId="77777777" w:rsidR="00565076" w:rsidRDefault="00565076">
      <w:r>
        <w:separator/>
      </w:r>
    </w:p>
  </w:endnote>
  <w:endnote w:type="continuationSeparator" w:id="0">
    <w:p w14:paraId="6CA75F8F" w14:textId="77777777" w:rsidR="00565076" w:rsidRDefault="005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75F8C" w14:textId="77777777" w:rsidR="00565076" w:rsidRDefault="00565076">
      <w:r>
        <w:separator/>
      </w:r>
    </w:p>
  </w:footnote>
  <w:footnote w:type="continuationSeparator" w:id="0">
    <w:p w14:paraId="6CA75F8D" w14:textId="77777777" w:rsidR="00565076" w:rsidRDefault="00565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75F90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CA75F9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35B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076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75F31"/>
  <w15:docId w15:val="{8EAD8301-CCDF-4A50-B6B5-5B0D1D03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all-energo.ru/userfiles/armature/8.jp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://www.fsk-ees.ru/upload/docs/STO_56947007-29.120.10.066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sk-ees.ru/upload/docs/STO_56947007-29.120.10.065-2010_izm_14062018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http://all-energo.ru/userfiles/armature/7.jpg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66E993-4197-4FF2-9FA8-7CB90FF9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2015-10-02T13:37:00Z</cp:lastPrinted>
  <dcterms:created xsi:type="dcterms:W3CDTF">2015-03-24T07:39:00Z</dcterms:created>
  <dcterms:modified xsi:type="dcterms:W3CDTF">2018-09-26T11:02:00Z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